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07B5" w14:textId="77777777" w:rsidR="00C546D3" w:rsidRDefault="00D9673F">
      <w:pPr>
        <w:pStyle w:val="1"/>
        <w:jc w:val="center"/>
        <w:rPr>
          <w:rFonts w:eastAsiaTheme="minorHAnsi"/>
          <w:b/>
          <w:color w:val="0070C0"/>
          <w:sz w:val="28"/>
          <w:szCs w:val="24"/>
          <w:lang w:eastAsia="en-US"/>
        </w:rPr>
      </w:pPr>
      <w:r>
        <w:rPr>
          <w:rFonts w:eastAsiaTheme="minorHAnsi"/>
          <w:b/>
          <w:color w:val="0070C0"/>
          <w:sz w:val="28"/>
          <w:szCs w:val="24"/>
          <w:lang w:eastAsia="en-US"/>
        </w:rPr>
        <w:t xml:space="preserve">ΔΙΑΔΙΚΤΥΑΚΟ ΣΕΜΙΝΑΡΙΟ ΓΙΑ  ΕΚΠΑΙΔΕΥΤΙΚΟΥΣ ΚΑΙ ΓΟΝΕΙΣ </w:t>
      </w:r>
    </w:p>
    <w:p w14:paraId="78AB80D8" w14:textId="77777777" w:rsidR="00C546D3" w:rsidRPr="00032F15" w:rsidRDefault="00D9673F">
      <w:pPr>
        <w:pStyle w:val="1"/>
        <w:jc w:val="center"/>
        <w:rPr>
          <w:rFonts w:eastAsiaTheme="minorHAnsi"/>
          <w:b/>
          <w:color w:val="0070C0"/>
          <w:sz w:val="28"/>
          <w:szCs w:val="24"/>
          <w:lang w:eastAsia="en-US"/>
        </w:rPr>
      </w:pPr>
      <w:r>
        <w:rPr>
          <w:rFonts w:eastAsiaTheme="minorHAnsi"/>
          <w:b/>
          <w:color w:val="0070C0"/>
          <w:sz w:val="28"/>
          <w:szCs w:val="24"/>
          <w:lang w:eastAsia="en-US"/>
        </w:rPr>
        <w:t>ΜΕ ΘΕΜΑ ΤΗΝ ΨΗΦΙΑΚΗ ΑΣΦΑΛΕΙΑ</w:t>
      </w:r>
    </w:p>
    <w:p w14:paraId="667AD35B" w14:textId="77777777" w:rsidR="00C546D3" w:rsidRPr="00032F15" w:rsidRDefault="00C546D3">
      <w:pPr>
        <w:pStyle w:val="1"/>
        <w:jc w:val="center"/>
        <w:rPr>
          <w:rFonts w:eastAsiaTheme="minorHAnsi"/>
          <w:b/>
          <w:color w:val="0070C0"/>
          <w:sz w:val="32"/>
          <w:szCs w:val="24"/>
          <w:lang w:eastAsia="en-US"/>
        </w:rPr>
      </w:pPr>
    </w:p>
    <w:p w14:paraId="110B31B0" w14:textId="77777777" w:rsidR="00C546D3" w:rsidRDefault="00D9673F">
      <w:pPr>
        <w:jc w:val="center"/>
        <w:rPr>
          <w:rFonts w:ascii="Arial" w:hAnsi="Arial" w:cs="Arial"/>
          <w:b/>
          <w:sz w:val="24"/>
          <w:szCs w:val="24"/>
        </w:rPr>
      </w:pPr>
      <w:r>
        <w:rPr>
          <w:rFonts w:ascii="Arial" w:eastAsia="Arial" w:hAnsi="Arial" w:cs="Arial"/>
          <w:b/>
          <w:color w:val="FF0000"/>
          <w:sz w:val="24"/>
          <w:szCs w:val="24"/>
          <w:lang w:eastAsia="el-GR"/>
        </w:rPr>
        <w:t>" ΠΩΣ ΝΑ  ΠΡΟΣΤΑΤΕΨΟΥΜΕ ΤΑ ΠΑΙΔΙΑ ΑΠΟ ΤΟΥΣ ΔΙΑΔΙΚΤΥΑΚΟΥΣ ΚΙΝΔΥΝΟΥΣ"</w:t>
      </w:r>
    </w:p>
    <w:p w14:paraId="757DE86D" w14:textId="77777777" w:rsidR="00C546D3" w:rsidRDefault="00D9673F">
      <w:pPr>
        <w:rPr>
          <w:rFonts w:ascii="Arial" w:hAnsi="Arial" w:cs="Arial"/>
          <w:b/>
          <w:sz w:val="24"/>
          <w:szCs w:val="24"/>
        </w:rPr>
      </w:pPr>
      <w:r>
        <w:rPr>
          <w:rFonts w:ascii="Arial" w:hAnsi="Arial" w:cs="Arial"/>
          <w:b/>
          <w:sz w:val="24"/>
          <w:szCs w:val="24"/>
        </w:rPr>
        <w:t xml:space="preserve">Το σεμινάριο απευθύνεται σε: </w:t>
      </w:r>
      <w:r>
        <w:rPr>
          <w:rFonts w:ascii="Arial" w:hAnsi="Arial" w:cs="Arial"/>
          <w:sz w:val="24"/>
          <w:szCs w:val="24"/>
        </w:rPr>
        <w:t xml:space="preserve">Εκπαιδευτικούς Πρωτοβάθμια και Δευτεροβάθμιας εκπαίδευσης και σε </w:t>
      </w:r>
      <w:r>
        <w:rPr>
          <w:rFonts w:ascii="Arial" w:hAnsi="Arial" w:cs="Arial"/>
          <w:sz w:val="24"/>
          <w:szCs w:val="24"/>
        </w:rPr>
        <w:t>Γονείς</w:t>
      </w:r>
    </w:p>
    <w:p w14:paraId="7A4AA657" w14:textId="77777777" w:rsidR="00C546D3" w:rsidRDefault="00C546D3">
      <w:pPr>
        <w:pStyle w:val="1"/>
        <w:jc w:val="center"/>
        <w:rPr>
          <w:sz w:val="24"/>
          <w:szCs w:val="24"/>
        </w:rPr>
      </w:pPr>
    </w:p>
    <w:p w14:paraId="1CDC447B" w14:textId="77777777" w:rsidR="00C546D3" w:rsidRDefault="00D9673F">
      <w:pPr>
        <w:pStyle w:val="1"/>
        <w:jc w:val="center"/>
        <w:rPr>
          <w:b/>
          <w:sz w:val="24"/>
          <w:szCs w:val="24"/>
        </w:rPr>
      </w:pPr>
      <w:r>
        <w:rPr>
          <w:b/>
          <w:sz w:val="24"/>
          <w:szCs w:val="24"/>
        </w:rPr>
        <w:t>«Ποια είναι τα ιδιαίτερα χαρακτηριστικά των παιδιών της «Γενιάς Ζ» και πώς μπορούμε να επικοινωνήσουμε αποτελεσματικά μαζί τους ;»</w:t>
      </w:r>
    </w:p>
    <w:p w14:paraId="493BD350" w14:textId="77777777" w:rsidR="00C546D3" w:rsidRDefault="00C546D3">
      <w:pPr>
        <w:pStyle w:val="1"/>
        <w:rPr>
          <w:b/>
          <w:sz w:val="24"/>
          <w:szCs w:val="24"/>
        </w:rPr>
      </w:pPr>
    </w:p>
    <w:p w14:paraId="1726797C" w14:textId="77777777" w:rsidR="00C546D3" w:rsidRDefault="00D9673F">
      <w:pPr>
        <w:pStyle w:val="1"/>
        <w:jc w:val="center"/>
        <w:rPr>
          <w:b/>
          <w:sz w:val="24"/>
          <w:szCs w:val="24"/>
        </w:rPr>
      </w:pPr>
      <w:r>
        <w:rPr>
          <w:b/>
          <w:sz w:val="24"/>
          <w:szCs w:val="24"/>
        </w:rPr>
        <w:t>«Ποιοι είναι οι βασικοί Διαδικτυακοί Κίνδυνοι και πως μπορούμε να προστατέψουμε τα παιδιά από αυτούς;»</w:t>
      </w:r>
    </w:p>
    <w:p w14:paraId="3A0F4039" w14:textId="77777777" w:rsidR="00C546D3" w:rsidRDefault="00C546D3">
      <w:pPr>
        <w:pStyle w:val="1"/>
        <w:jc w:val="center"/>
        <w:rPr>
          <w:b/>
          <w:sz w:val="24"/>
          <w:szCs w:val="24"/>
        </w:rPr>
      </w:pPr>
    </w:p>
    <w:p w14:paraId="761F8AB1" w14:textId="77777777" w:rsidR="00C546D3" w:rsidRDefault="00D9673F">
      <w:pPr>
        <w:pStyle w:val="1"/>
        <w:jc w:val="center"/>
        <w:rPr>
          <w:b/>
          <w:sz w:val="24"/>
          <w:szCs w:val="24"/>
        </w:rPr>
      </w:pPr>
      <w:r>
        <w:rPr>
          <w:b/>
          <w:sz w:val="24"/>
          <w:szCs w:val="24"/>
        </w:rPr>
        <w:t>«Πως χρησιμο</w:t>
      </w:r>
      <w:r>
        <w:rPr>
          <w:b/>
          <w:sz w:val="24"/>
          <w:szCs w:val="24"/>
        </w:rPr>
        <w:t>ποιούμε αποτελεσματικά και με ασφάλεια τις ΤΠΕ στην εκπαιδευτική διαδικασία;»</w:t>
      </w:r>
    </w:p>
    <w:p w14:paraId="3318AD26" w14:textId="77777777" w:rsidR="00C546D3" w:rsidRDefault="00C546D3">
      <w:pPr>
        <w:pStyle w:val="1"/>
        <w:jc w:val="center"/>
        <w:rPr>
          <w:b/>
          <w:sz w:val="24"/>
          <w:szCs w:val="24"/>
        </w:rPr>
      </w:pPr>
    </w:p>
    <w:p w14:paraId="54B76697" w14:textId="77777777" w:rsidR="00C546D3" w:rsidRDefault="00D9673F">
      <w:pPr>
        <w:pStyle w:val="1"/>
        <w:jc w:val="center"/>
        <w:rPr>
          <w:b/>
          <w:sz w:val="24"/>
          <w:szCs w:val="24"/>
        </w:rPr>
      </w:pPr>
      <w:r>
        <w:rPr>
          <w:b/>
          <w:sz w:val="24"/>
          <w:szCs w:val="24"/>
        </w:rPr>
        <w:t>«Τι είναι η Ψηφιακή Παιδεία και γιατί είναι απαραίτητη σε κάθε σύγχρονο πολίτη;»</w:t>
      </w:r>
    </w:p>
    <w:p w14:paraId="1AE79C41" w14:textId="77777777" w:rsidR="00C546D3" w:rsidRDefault="00C546D3">
      <w:pPr>
        <w:pStyle w:val="1"/>
        <w:jc w:val="center"/>
        <w:rPr>
          <w:b/>
          <w:sz w:val="24"/>
          <w:szCs w:val="24"/>
        </w:rPr>
      </w:pPr>
    </w:p>
    <w:p w14:paraId="42622495" w14:textId="77777777" w:rsidR="00C546D3" w:rsidRDefault="00D9673F">
      <w:pPr>
        <w:pStyle w:val="1"/>
        <w:jc w:val="center"/>
        <w:rPr>
          <w:b/>
          <w:sz w:val="24"/>
          <w:szCs w:val="24"/>
        </w:rPr>
      </w:pPr>
      <w:r>
        <w:rPr>
          <w:b/>
          <w:sz w:val="24"/>
          <w:szCs w:val="24"/>
        </w:rPr>
        <w:t>«Τι είναι ο Κανονισμός Ψηφιακής Ασφάλειας και γιατί είναι απαραίτητος σε κάθε σχολείο;»</w:t>
      </w:r>
    </w:p>
    <w:p w14:paraId="4A224018" w14:textId="77777777" w:rsidR="00C546D3" w:rsidRDefault="00C546D3">
      <w:pPr>
        <w:pStyle w:val="1"/>
        <w:jc w:val="center"/>
        <w:rPr>
          <w:b/>
          <w:sz w:val="24"/>
          <w:szCs w:val="24"/>
        </w:rPr>
      </w:pPr>
    </w:p>
    <w:p w14:paraId="1F01BC00" w14:textId="77777777" w:rsidR="00C546D3" w:rsidRDefault="00D9673F">
      <w:pPr>
        <w:pStyle w:val="1"/>
        <w:jc w:val="center"/>
        <w:rPr>
          <w:b/>
          <w:sz w:val="24"/>
          <w:szCs w:val="24"/>
        </w:rPr>
      </w:pPr>
      <w:r>
        <w:rPr>
          <w:b/>
          <w:sz w:val="24"/>
          <w:szCs w:val="24"/>
        </w:rPr>
        <w:t>«Τι εί</w:t>
      </w:r>
      <w:r>
        <w:rPr>
          <w:b/>
          <w:sz w:val="24"/>
          <w:szCs w:val="24"/>
        </w:rPr>
        <w:t>ναι η Στρατηγική Ψηφιακής Παιδείας και πως υλοποιείται;»</w:t>
      </w:r>
    </w:p>
    <w:p w14:paraId="20961954" w14:textId="77777777" w:rsidR="00C546D3" w:rsidRDefault="00C546D3">
      <w:pPr>
        <w:pStyle w:val="1"/>
        <w:jc w:val="center"/>
        <w:rPr>
          <w:b/>
          <w:sz w:val="24"/>
          <w:szCs w:val="24"/>
        </w:rPr>
      </w:pPr>
    </w:p>
    <w:p w14:paraId="39567060" w14:textId="77777777" w:rsidR="00C546D3" w:rsidRDefault="00C546D3">
      <w:pPr>
        <w:pStyle w:val="1"/>
        <w:jc w:val="both"/>
        <w:rPr>
          <w:sz w:val="24"/>
          <w:szCs w:val="24"/>
        </w:rPr>
      </w:pPr>
    </w:p>
    <w:p w14:paraId="4421E9F1" w14:textId="77777777" w:rsidR="00C546D3" w:rsidRDefault="00D9673F">
      <w:pPr>
        <w:jc w:val="both"/>
        <w:rPr>
          <w:rFonts w:ascii="Arial" w:hAnsi="Arial" w:cs="Arial"/>
          <w:sz w:val="24"/>
          <w:szCs w:val="24"/>
        </w:rPr>
      </w:pPr>
      <w:r>
        <w:rPr>
          <w:rFonts w:ascii="Arial" w:hAnsi="Arial" w:cs="Arial"/>
          <w:b/>
          <w:sz w:val="24"/>
          <w:szCs w:val="24"/>
        </w:rPr>
        <w:t xml:space="preserve">Περιγραφή: </w:t>
      </w:r>
      <w:r>
        <w:rPr>
          <w:rFonts w:ascii="Arial" w:hAnsi="Arial" w:cs="Arial"/>
          <w:sz w:val="24"/>
          <w:szCs w:val="24"/>
        </w:rPr>
        <w:t xml:space="preserve">Τα παιδιά της Ψηφιακής Εποχής ή αλλιώς  τα παιδιά της «Γενιάς Ζ»  έχουν ταυτιστεί απόλυτα με τη χρήση της τεχνολογίας από πολύ  μικρή ηλικία. Η έντονη επιρροή της τεχνολογίας έχει κάνει </w:t>
      </w:r>
      <w:r>
        <w:rPr>
          <w:rFonts w:ascii="Arial" w:hAnsi="Arial" w:cs="Arial"/>
          <w:sz w:val="24"/>
          <w:szCs w:val="24"/>
        </w:rPr>
        <w:t>τη γενιά αυτή πολύ ευάλωτη. Η εισβολή του διαδικτύου και των μέσων κοινωνικής δικτύωσης (</w:t>
      </w:r>
      <w:r>
        <w:rPr>
          <w:rFonts w:ascii="Arial" w:hAnsi="Arial" w:cs="Arial"/>
          <w:sz w:val="24"/>
          <w:szCs w:val="24"/>
          <w:lang w:val="en-US"/>
        </w:rPr>
        <w:t>social</w:t>
      </w:r>
      <w:r>
        <w:rPr>
          <w:rFonts w:ascii="Arial" w:hAnsi="Arial" w:cs="Arial"/>
          <w:sz w:val="24"/>
          <w:szCs w:val="24"/>
        </w:rPr>
        <w:t xml:space="preserve"> </w:t>
      </w:r>
      <w:r>
        <w:rPr>
          <w:rFonts w:ascii="Arial" w:hAnsi="Arial" w:cs="Arial"/>
          <w:sz w:val="24"/>
          <w:szCs w:val="24"/>
          <w:lang w:val="en-US"/>
        </w:rPr>
        <w:t>media</w:t>
      </w:r>
      <w:r>
        <w:rPr>
          <w:rFonts w:ascii="Arial" w:hAnsi="Arial" w:cs="Arial"/>
          <w:sz w:val="24"/>
          <w:szCs w:val="24"/>
        </w:rPr>
        <w:t xml:space="preserve">) είναι φανερή σε κάθε τομέα της ζωής τους και αυτό κάνει την διαπαιδαγώγηση τους ιδιαιτέρως απαιτητική. Είμαστε η πρώτη γενιά Εκπαιδευτικών και </w:t>
      </w:r>
      <w:r>
        <w:rPr>
          <w:rFonts w:ascii="Arial" w:hAnsi="Arial" w:cs="Arial"/>
          <w:sz w:val="24"/>
          <w:szCs w:val="24"/>
        </w:rPr>
        <w:t>Γονιών που διαπαιδαγωγούμε Ψηφιακούς Πολίτες. Κανείς όμως δεν μας δίδαξε πως να το κάνουμε αποτελεσματικά. Δεν διαθέτουμε εμπειρία από τα δικά μας παιδικά χρόνια ούτε μας άφησαν παρακαταθήκη οι γονείς μας σχετική με τη διαπαιδαγώγηση των παιδιών της Γενιάς</w:t>
      </w:r>
      <w:r>
        <w:rPr>
          <w:rFonts w:ascii="Arial" w:hAnsi="Arial" w:cs="Arial"/>
          <w:sz w:val="24"/>
          <w:szCs w:val="24"/>
        </w:rPr>
        <w:t xml:space="preserve"> Ζ (</w:t>
      </w:r>
      <w:r>
        <w:rPr>
          <w:rFonts w:ascii="Arial" w:hAnsi="Arial" w:cs="Arial"/>
          <w:sz w:val="24"/>
          <w:szCs w:val="24"/>
          <w:lang w:val="en-US"/>
        </w:rPr>
        <w:t>Generation</w:t>
      </w:r>
      <w:r>
        <w:rPr>
          <w:rFonts w:ascii="Arial" w:hAnsi="Arial" w:cs="Arial"/>
          <w:sz w:val="24"/>
          <w:szCs w:val="24"/>
        </w:rPr>
        <w:t xml:space="preserve"> </w:t>
      </w:r>
      <w:r>
        <w:rPr>
          <w:rFonts w:ascii="Arial" w:hAnsi="Arial" w:cs="Arial"/>
          <w:sz w:val="24"/>
          <w:szCs w:val="24"/>
          <w:lang w:val="en-US"/>
        </w:rPr>
        <w:t>Z</w:t>
      </w:r>
      <w:r>
        <w:rPr>
          <w:rFonts w:ascii="Arial" w:hAnsi="Arial" w:cs="Arial"/>
          <w:sz w:val="24"/>
          <w:szCs w:val="24"/>
        </w:rPr>
        <w:t>).  Ως «ψηφιακοί μετανάστες» καλούμαστε να διαπαιδαγωγήσουμε τους «ψηφιακούς ιθαγενείς» ενώ διαθέτουμε ελάχιστες ψηφιακές δεξιότητες. Νοιώθουμε ανεπαρκείς στο να προστατέψουμε τα παιδιά από τους διαδικτυακούς κινδύνους που συνεχώς αλλάζουν.</w:t>
      </w:r>
      <w:r>
        <w:rPr>
          <w:rFonts w:ascii="Arial" w:hAnsi="Arial" w:cs="Arial"/>
          <w:sz w:val="24"/>
          <w:szCs w:val="24"/>
        </w:rPr>
        <w:t xml:space="preserve">  </w:t>
      </w:r>
    </w:p>
    <w:p w14:paraId="64189EEF" w14:textId="77777777" w:rsidR="00C546D3" w:rsidRDefault="00D9673F">
      <w:pPr>
        <w:jc w:val="both"/>
        <w:rPr>
          <w:rFonts w:ascii="Arial" w:hAnsi="Arial" w:cs="Arial"/>
          <w:sz w:val="24"/>
          <w:szCs w:val="24"/>
        </w:rPr>
      </w:pPr>
      <w:r>
        <w:rPr>
          <w:rFonts w:ascii="Arial" w:hAnsi="Arial" w:cs="Arial"/>
          <w:sz w:val="24"/>
          <w:szCs w:val="24"/>
        </w:rPr>
        <w:t xml:space="preserve">Η χρήση ΤΠΕ στην εκπαίδευση είναι πλέον επιβεβλημένη και η εξ αποστάσεως εκπαίδευση έχει μπει για τα καλά στη ζωή μας. Πως μπορούμε όμως να </w:t>
      </w:r>
      <w:r>
        <w:rPr>
          <w:rFonts w:ascii="Arial" w:hAnsi="Arial" w:cs="Arial"/>
          <w:sz w:val="24"/>
          <w:szCs w:val="24"/>
        </w:rPr>
        <w:lastRenderedPageBreak/>
        <w:t xml:space="preserve">χρησιμοποιούμε την τεχνολογία με ασφάλεια για εμάς και για τα παιδιά; Ο ρόλος μας δεν ήταν ποτέ τόσο απαιτητικός </w:t>
      </w:r>
      <w:r>
        <w:rPr>
          <w:rFonts w:ascii="Arial" w:hAnsi="Arial" w:cs="Arial"/>
          <w:sz w:val="24"/>
          <w:szCs w:val="24"/>
        </w:rPr>
        <w:t xml:space="preserve">άλλα και τόσο συναρπαστικός. Το να διαπαιδαγωγήσουμε υγιή και ευτυχισμένα παιδιά στην Ψηφιακή Εποχή αποτελεί μεγάλη ευθύνη άλλα και μια ενδιαφέρουσα πρόκληση. </w:t>
      </w:r>
    </w:p>
    <w:p w14:paraId="1F96359B" w14:textId="77777777" w:rsidR="00C546D3" w:rsidRDefault="00D9673F">
      <w:pPr>
        <w:jc w:val="both"/>
        <w:rPr>
          <w:rFonts w:ascii="Arial" w:hAnsi="Arial" w:cs="Arial"/>
          <w:sz w:val="24"/>
          <w:szCs w:val="24"/>
        </w:rPr>
      </w:pPr>
      <w:r>
        <w:rPr>
          <w:rFonts w:ascii="Arial" w:hAnsi="Arial" w:cs="Arial"/>
          <w:sz w:val="24"/>
          <w:szCs w:val="24"/>
        </w:rPr>
        <w:t>Στο σεμινάριο αυτό εκπαιδευτικοί και γονείς θα έρθουν σε επαφή με τους διαδικτυακούς κινδύνους κ</w:t>
      </w:r>
      <w:r>
        <w:rPr>
          <w:rFonts w:ascii="Arial" w:hAnsi="Arial" w:cs="Arial"/>
          <w:sz w:val="24"/>
          <w:szCs w:val="24"/>
        </w:rPr>
        <w:t>αι θα μάθουν πως η χρήση των ηλεκτρονικών συσκευών επηρεάζει την σωματική και ψυχική υγεία των παιδιών. Θα ενημερωθούν για θέματα ψηφιακής ασφάλειας και πως μπορούμε να προστατέψουμε τα παιδιά από τους διαδικτυακούς κινδύνους. Θα μάθουν τι είναι ο Κανονισμ</w:t>
      </w:r>
      <w:r>
        <w:rPr>
          <w:rFonts w:ascii="Arial" w:hAnsi="Arial" w:cs="Arial"/>
          <w:sz w:val="24"/>
          <w:szCs w:val="24"/>
        </w:rPr>
        <w:t>ός Ψηφιακής Ασφάλειας και το Οικογενειακό συμφωνητικό ψηφιακής ασφάλειας, και γιατί είναι απαραίτητος σε κάθε σχολείο; Τι είναι η Στρατηγική Ψηφιακής Παιδείας, σε τι βοηθάει και πως υλοποιείται; Στόχος είναι οι εκπαιδευτικοί και οι γονείς να υιοθετήσουν μι</w:t>
      </w:r>
      <w:r>
        <w:rPr>
          <w:rFonts w:ascii="Arial" w:hAnsi="Arial" w:cs="Arial"/>
          <w:sz w:val="24"/>
          <w:szCs w:val="24"/>
        </w:rPr>
        <w:t xml:space="preserve">α θετική αλλά και υπεύθυνη στάση στη χρήση της τεχνολογίας και να την μεταλαμπαδεύσουν στη νέα γενιά.  Η Ασφαλής Χρήση του Διαδικτύου μας αφορά όλους.  Το σεμινάριο αυτό θα ενισχύσει την αποτελεσματική επικοινωνία και την βελτίωση της  συνεργασίας παιδιών </w:t>
      </w:r>
      <w:r>
        <w:rPr>
          <w:rFonts w:ascii="Arial" w:hAnsi="Arial" w:cs="Arial"/>
          <w:sz w:val="24"/>
          <w:szCs w:val="24"/>
        </w:rPr>
        <w:t>και ενηλίκων ώστε η διαπαιδαγώγηση στην ψηφιακή εποχή να είναι πιο αποτελεσματική.</w:t>
      </w:r>
    </w:p>
    <w:p w14:paraId="60933BAC" w14:textId="77777777" w:rsidR="00C546D3" w:rsidRDefault="00C546D3">
      <w:pPr>
        <w:jc w:val="both"/>
        <w:rPr>
          <w:rFonts w:ascii="Arial" w:hAnsi="Arial" w:cs="Arial"/>
          <w:sz w:val="24"/>
          <w:szCs w:val="24"/>
        </w:rPr>
      </w:pPr>
    </w:p>
    <w:p w14:paraId="0B651073" w14:textId="77777777" w:rsidR="00C546D3" w:rsidRDefault="00D9673F">
      <w:pPr>
        <w:jc w:val="center"/>
        <w:rPr>
          <w:rFonts w:ascii="Arial" w:hAnsi="Arial" w:cs="Arial"/>
          <w:b/>
          <w:color w:val="FF0000"/>
          <w:sz w:val="24"/>
          <w:szCs w:val="24"/>
        </w:rPr>
      </w:pPr>
      <w:r>
        <w:rPr>
          <w:rFonts w:ascii="Arial" w:hAnsi="Arial" w:cs="Arial"/>
          <w:b/>
          <w:color w:val="FF0000"/>
          <w:sz w:val="24"/>
          <w:szCs w:val="24"/>
        </w:rPr>
        <w:t xml:space="preserve"> «Η τεχνολογία μπορεί να αποτελέσει πολύτιμο εργαλείο όμως σε ακατάλληλα χέρια μπορεί να αποτελέσει φονικό όπλο»</w:t>
      </w:r>
    </w:p>
    <w:p w14:paraId="3F34D2E2" w14:textId="77777777" w:rsidR="00C546D3" w:rsidRDefault="00C546D3">
      <w:pPr>
        <w:jc w:val="both"/>
        <w:rPr>
          <w:rFonts w:ascii="Arial" w:hAnsi="Arial" w:cs="Arial"/>
          <w:sz w:val="24"/>
          <w:szCs w:val="24"/>
        </w:rPr>
      </w:pPr>
    </w:p>
    <w:p w14:paraId="688B1066" w14:textId="77777777" w:rsidR="00C546D3" w:rsidRDefault="00D9673F">
      <w:pPr>
        <w:pStyle w:val="1"/>
        <w:jc w:val="center"/>
        <w:rPr>
          <w:b/>
          <w:color w:val="FF0000"/>
          <w:sz w:val="24"/>
          <w:szCs w:val="24"/>
        </w:rPr>
      </w:pPr>
      <w:r>
        <w:rPr>
          <w:b/>
          <w:color w:val="FF0000"/>
          <w:sz w:val="24"/>
          <w:szCs w:val="24"/>
        </w:rPr>
        <w:t>«Το να μάθει ένα παιδί να επιβιώνει στον Ψηφιακό κόσμο είν</w:t>
      </w:r>
      <w:r>
        <w:rPr>
          <w:b/>
          <w:color w:val="FF0000"/>
          <w:sz w:val="24"/>
          <w:szCs w:val="24"/>
        </w:rPr>
        <w:t>αι το ίδιο σημαντικό με την ανάγνωση και την γραφή!»</w:t>
      </w:r>
    </w:p>
    <w:p w14:paraId="3A011343" w14:textId="77777777" w:rsidR="00C546D3" w:rsidRDefault="00C546D3">
      <w:pPr>
        <w:pStyle w:val="1"/>
        <w:jc w:val="both"/>
        <w:rPr>
          <w:b/>
          <w:sz w:val="24"/>
          <w:szCs w:val="24"/>
        </w:rPr>
      </w:pPr>
    </w:p>
    <w:p w14:paraId="564CD4FE" w14:textId="77777777" w:rsidR="00C546D3" w:rsidRDefault="00D9673F">
      <w:pPr>
        <w:rPr>
          <w:rFonts w:ascii="Arial" w:hAnsi="Arial" w:cs="Arial"/>
          <w:b/>
          <w:sz w:val="24"/>
          <w:szCs w:val="24"/>
        </w:rPr>
      </w:pPr>
      <w:r>
        <w:rPr>
          <w:rFonts w:ascii="Arial" w:hAnsi="Arial" w:cs="Arial"/>
          <w:b/>
          <w:sz w:val="24"/>
          <w:szCs w:val="24"/>
        </w:rPr>
        <w:t>Διάρκεια 2 ώρες</w:t>
      </w:r>
    </w:p>
    <w:p w14:paraId="5C940471" w14:textId="77777777" w:rsidR="00C546D3" w:rsidRDefault="00D9673F">
      <w:pPr>
        <w:rPr>
          <w:rFonts w:ascii="Arial" w:hAnsi="Arial" w:cs="Arial"/>
          <w:sz w:val="24"/>
          <w:szCs w:val="24"/>
        </w:rPr>
      </w:pPr>
      <w:r>
        <w:rPr>
          <w:rFonts w:ascii="Arial" w:hAnsi="Arial" w:cs="Arial"/>
          <w:b/>
          <w:sz w:val="24"/>
          <w:szCs w:val="24"/>
        </w:rPr>
        <w:t>Περιεχόμενο:</w:t>
      </w:r>
    </w:p>
    <w:p w14:paraId="357B39AB" w14:textId="77777777" w:rsidR="00C546D3" w:rsidRDefault="00D9673F">
      <w:pPr>
        <w:pStyle w:val="ab"/>
        <w:numPr>
          <w:ilvl w:val="0"/>
          <w:numId w:val="1"/>
        </w:numPr>
        <w:rPr>
          <w:rFonts w:ascii="Arial" w:hAnsi="Arial" w:cs="Arial"/>
          <w:sz w:val="24"/>
          <w:szCs w:val="24"/>
        </w:rPr>
      </w:pPr>
      <w:r>
        <w:rPr>
          <w:rFonts w:ascii="Arial" w:hAnsi="Arial" w:cs="Arial"/>
          <w:b/>
          <w:sz w:val="24"/>
          <w:szCs w:val="24"/>
        </w:rPr>
        <w:t>Κατανοώντας τη «Γενιά Ζ»</w:t>
      </w:r>
    </w:p>
    <w:p w14:paraId="53602E0F" w14:textId="77777777" w:rsidR="00C546D3" w:rsidRDefault="00D9673F">
      <w:pPr>
        <w:pStyle w:val="ab"/>
        <w:numPr>
          <w:ilvl w:val="0"/>
          <w:numId w:val="1"/>
        </w:numPr>
        <w:rPr>
          <w:rFonts w:ascii="Arial" w:hAnsi="Arial" w:cs="Arial"/>
          <w:sz w:val="24"/>
          <w:szCs w:val="24"/>
        </w:rPr>
      </w:pPr>
      <w:r>
        <w:rPr>
          <w:rFonts w:ascii="Arial" w:hAnsi="Arial" w:cs="Arial"/>
          <w:b/>
          <w:sz w:val="24"/>
          <w:szCs w:val="24"/>
        </w:rPr>
        <w:t>Βασικοί Διαδικτυακοί Κίνδυνοι (</w:t>
      </w:r>
      <w:r>
        <w:rPr>
          <w:rFonts w:ascii="Arial" w:hAnsi="Arial" w:cs="Arial"/>
          <w:sz w:val="24"/>
          <w:szCs w:val="24"/>
        </w:rPr>
        <w:t>Διαδικτυακός Εκφοβισμός (</w:t>
      </w:r>
      <w:proofErr w:type="spellStart"/>
      <w:r>
        <w:rPr>
          <w:rFonts w:ascii="Arial" w:hAnsi="Arial" w:cs="Arial"/>
          <w:sz w:val="24"/>
          <w:szCs w:val="24"/>
        </w:rPr>
        <w:t>Cyberbullying</w:t>
      </w:r>
      <w:proofErr w:type="spellEnd"/>
      <w:r>
        <w:rPr>
          <w:rFonts w:ascii="Arial" w:hAnsi="Arial" w:cs="Arial"/>
          <w:sz w:val="24"/>
          <w:szCs w:val="24"/>
        </w:rPr>
        <w:t xml:space="preserve">), Επικίνδυνα διαδικτυακά παιχνίδια και </w:t>
      </w:r>
      <w:r>
        <w:rPr>
          <w:rFonts w:ascii="Arial" w:hAnsi="Arial" w:cs="Arial"/>
          <w:sz w:val="24"/>
          <w:szCs w:val="24"/>
          <w:lang w:val="en-US"/>
        </w:rPr>
        <w:t>Challenges</w:t>
      </w:r>
      <w:r>
        <w:rPr>
          <w:rFonts w:ascii="Arial" w:hAnsi="Arial" w:cs="Arial"/>
          <w:sz w:val="24"/>
          <w:szCs w:val="24"/>
        </w:rPr>
        <w:t>, Διαδικτυακή Φήμη και Προσωπικά δεδομένα, Ψευδείς Ειδήσεις (</w:t>
      </w:r>
      <w:proofErr w:type="spellStart"/>
      <w:r>
        <w:rPr>
          <w:rFonts w:ascii="Arial" w:hAnsi="Arial" w:cs="Arial"/>
          <w:sz w:val="24"/>
          <w:szCs w:val="24"/>
        </w:rPr>
        <w:t>Fake</w:t>
      </w:r>
      <w:proofErr w:type="spellEnd"/>
      <w:r>
        <w:rPr>
          <w:rFonts w:ascii="Arial" w:hAnsi="Arial" w:cs="Arial"/>
          <w:sz w:val="24"/>
          <w:szCs w:val="24"/>
        </w:rPr>
        <w:t xml:space="preserve"> </w:t>
      </w:r>
      <w:proofErr w:type="spellStart"/>
      <w:r>
        <w:rPr>
          <w:rFonts w:ascii="Arial" w:hAnsi="Arial" w:cs="Arial"/>
          <w:sz w:val="24"/>
          <w:szCs w:val="24"/>
        </w:rPr>
        <w:t>News</w:t>
      </w:r>
      <w:proofErr w:type="spellEnd"/>
      <w:r>
        <w:rPr>
          <w:rFonts w:ascii="Arial" w:hAnsi="Arial" w:cs="Arial"/>
          <w:sz w:val="24"/>
          <w:szCs w:val="24"/>
        </w:rPr>
        <w:t xml:space="preserve">) και παραπληροφόρηση, Διαδικτυακές Απάτες, Μέσα Κοινωνικής Δικτύωσης (Social </w:t>
      </w:r>
      <w:proofErr w:type="spellStart"/>
      <w:r>
        <w:rPr>
          <w:rFonts w:ascii="Arial" w:hAnsi="Arial" w:cs="Arial"/>
          <w:sz w:val="24"/>
          <w:szCs w:val="24"/>
        </w:rPr>
        <w:t>Media</w:t>
      </w:r>
      <w:proofErr w:type="spellEnd"/>
      <w:r>
        <w:rPr>
          <w:rFonts w:ascii="Arial" w:hAnsi="Arial" w:cs="Arial"/>
          <w:sz w:val="24"/>
          <w:szCs w:val="24"/>
        </w:rPr>
        <w:t xml:space="preserve">), Εθισμός και </w:t>
      </w:r>
      <w:r>
        <w:rPr>
          <w:rFonts w:ascii="Arial" w:hAnsi="Arial" w:cs="Arial"/>
          <w:sz w:val="24"/>
          <w:szCs w:val="24"/>
        </w:rPr>
        <w:t>Ακτινοβολία.)</w:t>
      </w:r>
    </w:p>
    <w:p w14:paraId="2BD3E698" w14:textId="77777777" w:rsidR="00C546D3" w:rsidRDefault="00D9673F">
      <w:pPr>
        <w:pStyle w:val="ab"/>
        <w:numPr>
          <w:ilvl w:val="0"/>
          <w:numId w:val="1"/>
        </w:numPr>
        <w:rPr>
          <w:rFonts w:ascii="Arial" w:hAnsi="Arial" w:cs="Arial"/>
          <w:b/>
          <w:sz w:val="24"/>
          <w:szCs w:val="24"/>
        </w:rPr>
      </w:pPr>
      <w:r>
        <w:rPr>
          <w:rFonts w:ascii="Arial" w:hAnsi="Arial" w:cs="Arial"/>
          <w:b/>
          <w:sz w:val="24"/>
          <w:szCs w:val="24"/>
        </w:rPr>
        <w:t>Υπεύθυνοι  Ψηφιακοί Πολίτες και Ψηφιακή Παιδεία</w:t>
      </w:r>
    </w:p>
    <w:p w14:paraId="7B421355" w14:textId="77777777" w:rsidR="00C546D3" w:rsidRDefault="00D9673F">
      <w:pPr>
        <w:pStyle w:val="ab"/>
        <w:numPr>
          <w:ilvl w:val="0"/>
          <w:numId w:val="1"/>
        </w:numPr>
        <w:rPr>
          <w:rFonts w:ascii="Arial" w:hAnsi="Arial" w:cs="Arial"/>
          <w:b/>
          <w:sz w:val="24"/>
          <w:szCs w:val="24"/>
        </w:rPr>
      </w:pPr>
      <w:r>
        <w:rPr>
          <w:rFonts w:ascii="Arial" w:hAnsi="Arial" w:cs="Arial"/>
          <w:b/>
          <w:sz w:val="24"/>
          <w:szCs w:val="24"/>
        </w:rPr>
        <w:t>Συζήτηση-Ερωτήσεις</w:t>
      </w:r>
    </w:p>
    <w:p w14:paraId="30EC93F9" w14:textId="77777777" w:rsidR="00C546D3" w:rsidRDefault="00C546D3">
      <w:pPr>
        <w:pStyle w:val="1"/>
        <w:jc w:val="both"/>
        <w:rPr>
          <w:b/>
          <w:sz w:val="24"/>
          <w:szCs w:val="24"/>
        </w:rPr>
      </w:pPr>
    </w:p>
    <w:p w14:paraId="7EF5871A" w14:textId="77777777" w:rsidR="00C546D3" w:rsidRDefault="00D9673F">
      <w:pPr>
        <w:pStyle w:val="1"/>
        <w:jc w:val="center"/>
        <w:rPr>
          <w:sz w:val="24"/>
          <w:szCs w:val="24"/>
        </w:rPr>
      </w:pPr>
      <w:r>
        <w:rPr>
          <w:b/>
          <w:sz w:val="24"/>
          <w:szCs w:val="24"/>
        </w:rPr>
        <w:t xml:space="preserve">Εισηγήτρια: </w:t>
      </w:r>
      <w:proofErr w:type="spellStart"/>
      <w:r>
        <w:rPr>
          <w:b/>
          <w:sz w:val="24"/>
          <w:szCs w:val="24"/>
        </w:rPr>
        <w:t>Καφτάκη</w:t>
      </w:r>
      <w:proofErr w:type="spellEnd"/>
      <w:r>
        <w:rPr>
          <w:b/>
          <w:sz w:val="24"/>
          <w:szCs w:val="24"/>
        </w:rPr>
        <w:t xml:space="preserve"> Ροδούλα, Εκπαιδευτικός Πληροφορικής,  Συγγραφέας του Βιβλίου «</w:t>
      </w:r>
      <w:proofErr w:type="spellStart"/>
      <w:r>
        <w:rPr>
          <w:b/>
          <w:sz w:val="24"/>
          <w:szCs w:val="24"/>
        </w:rPr>
        <w:t>Μαμά,θέλω</w:t>
      </w:r>
      <w:proofErr w:type="spellEnd"/>
      <w:r>
        <w:rPr>
          <w:b/>
          <w:sz w:val="24"/>
          <w:szCs w:val="24"/>
        </w:rPr>
        <w:t xml:space="preserve"> </w:t>
      </w:r>
      <w:r>
        <w:rPr>
          <w:b/>
          <w:sz w:val="24"/>
          <w:szCs w:val="24"/>
          <w:lang w:val="en-US"/>
        </w:rPr>
        <w:t>Tablet</w:t>
      </w:r>
      <w:r>
        <w:rPr>
          <w:b/>
          <w:sz w:val="24"/>
          <w:szCs w:val="24"/>
        </w:rPr>
        <w:t xml:space="preserve">» , Δημιουργός του </w:t>
      </w:r>
      <w:proofErr w:type="spellStart"/>
      <w:r>
        <w:rPr>
          <w:b/>
          <w:sz w:val="24"/>
          <w:szCs w:val="24"/>
        </w:rPr>
        <w:t>Safe</w:t>
      </w:r>
      <w:proofErr w:type="spellEnd"/>
      <w:r>
        <w:rPr>
          <w:b/>
          <w:sz w:val="24"/>
          <w:szCs w:val="24"/>
        </w:rPr>
        <w:t xml:space="preserve"> </w:t>
      </w:r>
      <w:proofErr w:type="spellStart"/>
      <w:r>
        <w:rPr>
          <w:b/>
          <w:sz w:val="24"/>
          <w:szCs w:val="24"/>
        </w:rPr>
        <w:t>Kids</w:t>
      </w:r>
      <w:proofErr w:type="spellEnd"/>
      <w:r>
        <w:rPr>
          <w:b/>
          <w:sz w:val="24"/>
          <w:szCs w:val="24"/>
        </w:rPr>
        <w:t xml:space="preserve"> </w:t>
      </w:r>
      <w:proofErr w:type="spellStart"/>
      <w:r>
        <w:rPr>
          <w:b/>
          <w:sz w:val="24"/>
          <w:szCs w:val="24"/>
        </w:rPr>
        <w:t>Porject</w:t>
      </w:r>
      <w:proofErr w:type="spellEnd"/>
    </w:p>
    <w:p w14:paraId="2C4CF3DF" w14:textId="77777777" w:rsidR="00C546D3" w:rsidRDefault="00C546D3">
      <w:pPr>
        <w:pStyle w:val="1"/>
        <w:jc w:val="both"/>
        <w:rPr>
          <w:sz w:val="24"/>
          <w:szCs w:val="24"/>
        </w:rPr>
      </w:pPr>
    </w:p>
    <w:p w14:paraId="1F347C91" w14:textId="77777777" w:rsidR="00C546D3" w:rsidRDefault="00C546D3">
      <w:pPr>
        <w:pStyle w:val="1"/>
        <w:jc w:val="both"/>
        <w:rPr>
          <w:sz w:val="24"/>
          <w:szCs w:val="24"/>
        </w:rPr>
      </w:pPr>
    </w:p>
    <w:p w14:paraId="3B9B9640" w14:textId="77777777" w:rsidR="00C546D3" w:rsidRDefault="00D9673F">
      <w:pPr>
        <w:pStyle w:val="1"/>
        <w:jc w:val="both"/>
        <w:rPr>
          <w:color w:val="000000"/>
          <w:sz w:val="24"/>
          <w:szCs w:val="24"/>
        </w:rPr>
      </w:pPr>
      <w:r>
        <w:rPr>
          <w:color w:val="000000"/>
          <w:sz w:val="24"/>
          <w:szCs w:val="24"/>
        </w:rPr>
        <w:t>Η</w:t>
      </w:r>
      <w:r>
        <w:rPr>
          <w:rStyle w:val="a3"/>
          <w:color w:val="000000"/>
          <w:sz w:val="24"/>
          <w:szCs w:val="24"/>
        </w:rPr>
        <w:t xml:space="preserve"> Ροδούλα </w:t>
      </w:r>
      <w:proofErr w:type="spellStart"/>
      <w:r>
        <w:rPr>
          <w:rStyle w:val="a3"/>
          <w:color w:val="000000"/>
          <w:sz w:val="24"/>
          <w:szCs w:val="24"/>
        </w:rPr>
        <w:t>Καφτάκη</w:t>
      </w:r>
      <w:proofErr w:type="spellEnd"/>
      <w:r>
        <w:rPr>
          <w:color w:val="000000"/>
          <w:sz w:val="24"/>
          <w:szCs w:val="24"/>
        </w:rPr>
        <w:t xml:space="preserve"> είναι διπλωματούχος</w:t>
      </w:r>
      <w:r>
        <w:rPr>
          <w:rStyle w:val="a3"/>
          <w:color w:val="000000"/>
          <w:sz w:val="24"/>
          <w:szCs w:val="24"/>
        </w:rPr>
        <w:t xml:space="preserve"> Μηχανικός Η/Υ και Πληροφορικής</w:t>
      </w:r>
      <w:r>
        <w:rPr>
          <w:color w:val="000000"/>
          <w:sz w:val="24"/>
          <w:szCs w:val="24"/>
        </w:rPr>
        <w:t xml:space="preserve"> του Πολυτεχνείου Πατρών με</w:t>
      </w:r>
      <w:r>
        <w:rPr>
          <w:rStyle w:val="a3"/>
          <w:color w:val="000000"/>
          <w:sz w:val="24"/>
          <w:szCs w:val="24"/>
        </w:rPr>
        <w:t xml:space="preserve"> Μεταπτυχιακό (</w:t>
      </w:r>
      <w:proofErr w:type="spellStart"/>
      <w:r>
        <w:rPr>
          <w:rStyle w:val="a3"/>
          <w:color w:val="000000"/>
          <w:sz w:val="24"/>
          <w:szCs w:val="24"/>
        </w:rPr>
        <w:t>MSc</w:t>
      </w:r>
      <w:proofErr w:type="spellEnd"/>
      <w:r>
        <w:rPr>
          <w:rStyle w:val="a3"/>
          <w:color w:val="000000"/>
          <w:sz w:val="24"/>
          <w:szCs w:val="24"/>
        </w:rPr>
        <w:t>)</w:t>
      </w:r>
      <w:r>
        <w:rPr>
          <w:color w:val="000000"/>
          <w:sz w:val="24"/>
          <w:szCs w:val="24"/>
        </w:rPr>
        <w:t xml:space="preserve"> στα Δίκτυα Υπολογιστών του Πανεπιστήμιο Κρήτης. Έχει 20ετη εμπειρία στην Πρωτοβάθμια και Δευτεροβάθμια και Τριτοβάθμια εκπαίδευση και στην Εκπαίδευση Ενηλίκων</w:t>
      </w:r>
      <w:r>
        <w:rPr>
          <w:color w:val="000000"/>
          <w:sz w:val="24"/>
          <w:szCs w:val="24"/>
        </w:rPr>
        <w:t xml:space="preserve"> και είναι πιστοποιημένη από  τον ΕΟΠΠΕΠ. Έχει μετεκπαίδευση στην </w:t>
      </w:r>
      <w:r>
        <w:rPr>
          <w:rStyle w:val="a3"/>
          <w:color w:val="000000"/>
          <w:sz w:val="24"/>
          <w:szCs w:val="24"/>
        </w:rPr>
        <w:t xml:space="preserve">«Ασφάλεια του Διαδικτύου»,  </w:t>
      </w:r>
      <w:r>
        <w:rPr>
          <w:rStyle w:val="a3"/>
          <w:b w:val="0"/>
          <w:color w:val="000000"/>
          <w:sz w:val="24"/>
          <w:szCs w:val="24"/>
        </w:rPr>
        <w:t xml:space="preserve">στην </w:t>
      </w:r>
      <w:r>
        <w:rPr>
          <w:rStyle w:val="a3"/>
          <w:color w:val="000000"/>
          <w:sz w:val="24"/>
          <w:szCs w:val="24"/>
        </w:rPr>
        <w:t xml:space="preserve">«Πρόληψη και αντιμετώπιση του Διαδικτυακού Εθισμού», </w:t>
      </w:r>
      <w:r>
        <w:rPr>
          <w:rStyle w:val="a3"/>
          <w:b w:val="0"/>
          <w:color w:val="000000"/>
          <w:sz w:val="24"/>
          <w:szCs w:val="24"/>
        </w:rPr>
        <w:t>στην</w:t>
      </w:r>
      <w:r>
        <w:rPr>
          <w:rStyle w:val="a3"/>
          <w:color w:val="000000"/>
          <w:sz w:val="24"/>
          <w:szCs w:val="24"/>
        </w:rPr>
        <w:t xml:space="preserve">  «Πρόληψη και αντιμετώπιση του Σχολικού Εκφοβισμού» και  </w:t>
      </w:r>
      <w:r>
        <w:rPr>
          <w:rStyle w:val="a3"/>
          <w:b w:val="0"/>
          <w:color w:val="000000"/>
          <w:sz w:val="24"/>
          <w:szCs w:val="24"/>
        </w:rPr>
        <w:t xml:space="preserve">στη </w:t>
      </w:r>
      <w:r>
        <w:rPr>
          <w:rStyle w:val="a3"/>
          <w:color w:val="000000"/>
          <w:sz w:val="24"/>
          <w:szCs w:val="24"/>
        </w:rPr>
        <w:t>«Ψυχολογία, Παιδοψυχολογία και Συστημι</w:t>
      </w:r>
      <w:r>
        <w:rPr>
          <w:rStyle w:val="a3"/>
          <w:color w:val="000000"/>
          <w:sz w:val="24"/>
          <w:szCs w:val="24"/>
        </w:rPr>
        <w:t xml:space="preserve">κή Οικογενειακή Θεραπεία». </w:t>
      </w:r>
      <w:r>
        <w:rPr>
          <w:rStyle w:val="a3"/>
          <w:b w:val="0"/>
          <w:color w:val="000000"/>
          <w:sz w:val="24"/>
          <w:szCs w:val="24"/>
        </w:rPr>
        <w:t>Είναι πτυχιούχος στο</w:t>
      </w:r>
      <w:r>
        <w:rPr>
          <w:rStyle w:val="a3"/>
          <w:color w:val="000000"/>
          <w:sz w:val="24"/>
          <w:szCs w:val="24"/>
        </w:rPr>
        <w:t xml:space="preserve"> «</w:t>
      </w:r>
      <w:proofErr w:type="spellStart"/>
      <w:r>
        <w:rPr>
          <w:rStyle w:val="a3"/>
          <w:color w:val="000000"/>
          <w:sz w:val="24"/>
          <w:szCs w:val="24"/>
        </w:rPr>
        <w:t>Νευρογλωσσικό</w:t>
      </w:r>
      <w:proofErr w:type="spellEnd"/>
      <w:r>
        <w:rPr>
          <w:rStyle w:val="a3"/>
          <w:color w:val="000000"/>
          <w:sz w:val="24"/>
          <w:szCs w:val="24"/>
        </w:rPr>
        <w:t xml:space="preserve"> Προγραμματισμό- NLP </w:t>
      </w:r>
      <w:proofErr w:type="spellStart"/>
      <w:r>
        <w:rPr>
          <w:rStyle w:val="a3"/>
          <w:color w:val="000000"/>
          <w:sz w:val="24"/>
          <w:szCs w:val="24"/>
        </w:rPr>
        <w:t>Practitioner</w:t>
      </w:r>
      <w:proofErr w:type="spellEnd"/>
      <w:r>
        <w:rPr>
          <w:rStyle w:val="a3"/>
          <w:color w:val="000000"/>
          <w:sz w:val="24"/>
          <w:szCs w:val="24"/>
        </w:rPr>
        <w:t>». Μέσα από τη δράση</w:t>
      </w:r>
      <w:r>
        <w:rPr>
          <w:color w:val="000000"/>
          <w:sz w:val="24"/>
          <w:szCs w:val="24"/>
        </w:rPr>
        <w:t xml:space="preserve"> της </w:t>
      </w:r>
      <w:r>
        <w:rPr>
          <w:b/>
          <w:color w:val="000000"/>
          <w:sz w:val="24"/>
          <w:szCs w:val="24"/>
        </w:rPr>
        <w:t>υπηρετεί</w:t>
      </w:r>
      <w:r>
        <w:rPr>
          <w:color w:val="000000"/>
          <w:sz w:val="24"/>
          <w:szCs w:val="24"/>
        </w:rPr>
        <w:t xml:space="preserve"> έναν </w:t>
      </w:r>
      <w:r>
        <w:rPr>
          <w:rStyle w:val="a3"/>
          <w:color w:val="000000"/>
          <w:sz w:val="24"/>
          <w:szCs w:val="24"/>
        </w:rPr>
        <w:t>στόχο</w:t>
      </w:r>
      <w:r>
        <w:rPr>
          <w:color w:val="000000"/>
          <w:sz w:val="24"/>
          <w:szCs w:val="24"/>
        </w:rPr>
        <w:t>: να βοηθήσει ανθρώπους να ανακαλύψουν τα μυστικά της Ψηφιακής Παιδείας (</w:t>
      </w:r>
      <w:r>
        <w:rPr>
          <w:color w:val="000000"/>
          <w:sz w:val="24"/>
          <w:szCs w:val="24"/>
          <w:lang w:val="en-US"/>
        </w:rPr>
        <w:t>Digital</w:t>
      </w:r>
      <w:r>
        <w:rPr>
          <w:color w:val="000000"/>
          <w:sz w:val="24"/>
          <w:szCs w:val="24"/>
        </w:rPr>
        <w:t xml:space="preserve"> </w:t>
      </w:r>
      <w:r>
        <w:rPr>
          <w:color w:val="000000"/>
          <w:sz w:val="24"/>
          <w:szCs w:val="24"/>
          <w:lang w:val="en-US"/>
        </w:rPr>
        <w:t>Literacy</w:t>
      </w:r>
      <w:r>
        <w:rPr>
          <w:color w:val="000000"/>
          <w:sz w:val="24"/>
          <w:szCs w:val="24"/>
        </w:rPr>
        <w:t>) και να μπορούν να απολαμβά</w:t>
      </w:r>
      <w:r>
        <w:rPr>
          <w:color w:val="000000"/>
          <w:sz w:val="24"/>
          <w:szCs w:val="24"/>
        </w:rPr>
        <w:t xml:space="preserve">νουν τα οφέλη της τεχνολογίας με ασφάλεια. Είναι συγγραφέας του πρώτου βιβλίου για την ψηφιακή διαπαιδαγώγηση στην ελληνική γλώσσα με τίτλο: “Μαμά, θέλω </w:t>
      </w:r>
      <w:r>
        <w:rPr>
          <w:color w:val="000000"/>
          <w:sz w:val="24"/>
          <w:szCs w:val="24"/>
          <w:lang w:val="en-US"/>
        </w:rPr>
        <w:t>Tablet</w:t>
      </w:r>
      <w:r>
        <w:rPr>
          <w:color w:val="000000"/>
          <w:sz w:val="24"/>
          <w:szCs w:val="24"/>
        </w:rPr>
        <w:t xml:space="preserve">!”. </w:t>
      </w:r>
      <w:r>
        <w:rPr>
          <w:color w:val="000000"/>
          <w:sz w:val="24"/>
          <w:szCs w:val="24"/>
        </w:rPr>
        <w:t xml:space="preserve">Είναι δημιουργός του </w:t>
      </w:r>
      <w:r>
        <w:rPr>
          <w:color w:val="000000"/>
          <w:sz w:val="24"/>
          <w:szCs w:val="24"/>
        </w:rPr>
        <w:t xml:space="preserve"> </w:t>
      </w:r>
      <w:proofErr w:type="spellStart"/>
      <w:r>
        <w:rPr>
          <w:color w:val="000000"/>
          <w:sz w:val="24"/>
          <w:szCs w:val="24"/>
        </w:rPr>
        <w:t>Safe</w:t>
      </w:r>
      <w:proofErr w:type="spellEnd"/>
      <w:r>
        <w:rPr>
          <w:color w:val="000000"/>
          <w:sz w:val="24"/>
          <w:szCs w:val="24"/>
        </w:rPr>
        <w:t xml:space="preserve"> </w:t>
      </w:r>
      <w:proofErr w:type="spellStart"/>
      <w:r>
        <w:rPr>
          <w:color w:val="000000"/>
          <w:sz w:val="24"/>
          <w:szCs w:val="24"/>
        </w:rPr>
        <w:t>Kids</w:t>
      </w:r>
      <w:proofErr w:type="spellEnd"/>
      <w:r>
        <w:rPr>
          <w:color w:val="000000"/>
          <w:sz w:val="24"/>
          <w:szCs w:val="24"/>
        </w:rPr>
        <w:t xml:space="preserve"> Project </w:t>
      </w:r>
      <w:hyperlink r:id="rId7">
        <w:r>
          <w:rPr>
            <w:color w:val="000000"/>
            <w:sz w:val="24"/>
            <w:szCs w:val="24"/>
          </w:rPr>
          <w:t>www</w:t>
        </w:r>
        <w:r>
          <w:rPr>
            <w:color w:val="000000"/>
            <w:sz w:val="24"/>
            <w:szCs w:val="24"/>
          </w:rPr>
          <w:t>.safekidsproject.gr</w:t>
        </w:r>
      </w:hyperlink>
      <w:r>
        <w:rPr>
          <w:color w:val="000000"/>
          <w:sz w:val="24"/>
          <w:szCs w:val="24"/>
        </w:rPr>
        <w:t xml:space="preserve"> μέσα από το οποίο ενημερώνει και ευαισθητοποιεί </w:t>
      </w:r>
      <w:r>
        <w:rPr>
          <w:color w:val="000000"/>
          <w:sz w:val="24"/>
          <w:szCs w:val="24"/>
        </w:rPr>
        <w:t>για θέματα</w:t>
      </w:r>
      <w:r>
        <w:rPr>
          <w:color w:val="000000"/>
          <w:sz w:val="24"/>
          <w:szCs w:val="24"/>
        </w:rPr>
        <w:t xml:space="preserve"> ψηφιακής ασφάλειας. </w:t>
      </w:r>
      <w:r>
        <w:rPr>
          <w:rStyle w:val="a3"/>
          <w:color w:val="000000"/>
          <w:sz w:val="24"/>
          <w:szCs w:val="24"/>
        </w:rPr>
        <w:t>Οραματίζεται</w:t>
      </w:r>
      <w:r>
        <w:rPr>
          <w:color w:val="000000"/>
          <w:sz w:val="24"/>
          <w:szCs w:val="24"/>
        </w:rPr>
        <w:t xml:space="preserve"> έναν καλύτερο Ψηφιακό Κόσμο για όλους, μα κυρίως για τους μικρούς Ψηφιακούς Πολίτες. Έναν κόσμο όπου η επιστήμη και η τεχνολογία υπηρετεί τον άν</w:t>
      </w:r>
      <w:r>
        <w:rPr>
          <w:color w:val="000000"/>
          <w:sz w:val="24"/>
          <w:szCs w:val="24"/>
        </w:rPr>
        <w:t>θρωπο και βελτιώνει την ποιότητα της ζωής του και την ανθρωπότητα.</w:t>
      </w:r>
    </w:p>
    <w:p w14:paraId="5ADFEB57" w14:textId="77777777" w:rsidR="00C546D3" w:rsidRDefault="00C546D3">
      <w:pPr>
        <w:pStyle w:val="1"/>
        <w:jc w:val="both"/>
        <w:rPr>
          <w:color w:val="000000"/>
          <w:sz w:val="24"/>
          <w:szCs w:val="24"/>
        </w:rPr>
      </w:pPr>
    </w:p>
    <w:p w14:paraId="5B545D7E" w14:textId="77777777" w:rsidR="00C546D3" w:rsidRDefault="00D9673F">
      <w:pPr>
        <w:pStyle w:val="1"/>
        <w:jc w:val="center"/>
        <w:rPr>
          <w:b/>
          <w:bCs/>
          <w:color w:val="000000"/>
          <w:sz w:val="24"/>
          <w:szCs w:val="24"/>
        </w:rPr>
      </w:pPr>
      <w:r>
        <w:rPr>
          <w:b/>
          <w:bCs/>
          <w:color w:val="000000"/>
          <w:sz w:val="24"/>
          <w:szCs w:val="24"/>
        </w:rPr>
        <w:t>Περισσότερες Πληροφορίες στο www.safekidsproject.gr</w:t>
      </w:r>
    </w:p>
    <w:p w14:paraId="4E939266" w14:textId="77777777" w:rsidR="00C546D3" w:rsidRDefault="00C546D3">
      <w:pPr>
        <w:pStyle w:val="1"/>
        <w:jc w:val="center"/>
        <w:rPr>
          <w:b/>
          <w:bCs/>
          <w:color w:val="000000"/>
          <w:sz w:val="24"/>
          <w:szCs w:val="24"/>
        </w:rPr>
      </w:pPr>
    </w:p>
    <w:p w14:paraId="0E6434EA" w14:textId="77777777" w:rsidR="00C546D3" w:rsidRDefault="00D9673F">
      <w:pPr>
        <w:pStyle w:val="1"/>
        <w:jc w:val="both"/>
        <w:rPr>
          <w:sz w:val="24"/>
          <w:szCs w:val="24"/>
        </w:rPr>
      </w:pPr>
      <w:r>
        <w:rPr>
          <w:color w:val="000000"/>
          <w:sz w:val="24"/>
          <w:szCs w:val="24"/>
        </w:rPr>
        <w:t>.</w:t>
      </w:r>
    </w:p>
    <w:sectPr w:rsidR="00C546D3">
      <w:headerReference w:type="default" r:id="rId8"/>
      <w:footerReference w:type="default" r:id="rId9"/>
      <w:pgSz w:w="11906" w:h="16838"/>
      <w:pgMar w:top="1440" w:right="1416" w:bottom="1440" w:left="1418"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C44A" w14:textId="77777777" w:rsidR="00D9673F" w:rsidRDefault="00D9673F">
      <w:pPr>
        <w:spacing w:after="0" w:line="240" w:lineRule="auto"/>
      </w:pPr>
      <w:r>
        <w:separator/>
      </w:r>
    </w:p>
  </w:endnote>
  <w:endnote w:type="continuationSeparator" w:id="0">
    <w:p w14:paraId="33D5DF15" w14:textId="77777777" w:rsidR="00D9673F" w:rsidRDefault="00D9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44381"/>
      <w:docPartObj>
        <w:docPartGallery w:val="Page Numbers (Bottom of Page)"/>
        <w:docPartUnique/>
      </w:docPartObj>
    </w:sdtPr>
    <w:sdtEndPr/>
    <w:sdtContent>
      <w:p w14:paraId="44E17F9D" w14:textId="77777777" w:rsidR="00C546D3" w:rsidRDefault="00D9673F">
        <w:pPr>
          <w:pStyle w:val="ad"/>
          <w:jc w:val="center"/>
        </w:pPr>
        <w:r>
          <w:fldChar w:fldCharType="begin"/>
        </w:r>
        <w:r>
          <w:instrText>PAGE</w:instrText>
        </w:r>
        <w:r>
          <w:fldChar w:fldCharType="separate"/>
        </w:r>
        <w:r>
          <w:t>3</w:t>
        </w:r>
        <w:r>
          <w:fldChar w:fldCharType="end"/>
        </w:r>
      </w:p>
    </w:sdtContent>
  </w:sdt>
  <w:p w14:paraId="19E97172" w14:textId="77777777" w:rsidR="00C546D3" w:rsidRDefault="00D9673F">
    <w:pPr>
      <w:pStyle w:val="ad"/>
      <w:jc w:val="center"/>
    </w:pPr>
    <w:r>
      <w:t xml:space="preserve">Ροδούλα Ε. </w:t>
    </w:r>
    <w:proofErr w:type="spellStart"/>
    <w:r>
      <w:t>Καφτάκη</w:t>
    </w:r>
    <w:proofErr w:type="spellEnd"/>
    <w:r>
      <w:t xml:space="preserve"> Μηχ. Η/Υ κ’ </w:t>
    </w:r>
    <w:r>
      <w:t>Πληροφορικής - Εκπαιδευτικός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DEC1" w14:textId="77777777" w:rsidR="00D9673F" w:rsidRDefault="00D9673F">
      <w:pPr>
        <w:spacing w:after="0" w:line="240" w:lineRule="auto"/>
      </w:pPr>
      <w:r>
        <w:separator/>
      </w:r>
    </w:p>
  </w:footnote>
  <w:footnote w:type="continuationSeparator" w:id="0">
    <w:p w14:paraId="7EBAF7AF" w14:textId="77777777" w:rsidR="00D9673F" w:rsidRDefault="00D96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AE4D" w14:textId="77777777" w:rsidR="00C546D3" w:rsidRDefault="00D9673F">
    <w:pPr>
      <w:pStyle w:val="a5"/>
    </w:pPr>
    <w:r>
      <w:t>Σεμινάριο Ψηφιακής Ασφάλειας</w:t>
    </w:r>
    <w:r>
      <w:tab/>
    </w:r>
    <w:r>
      <w:tab/>
    </w:r>
    <w:r>
      <w:rPr>
        <w:lang w:val="en-US"/>
      </w:rPr>
      <w:t>www</w:t>
    </w:r>
    <w:r>
      <w:t>.</w:t>
    </w:r>
    <w:proofErr w:type="spellStart"/>
    <w:r>
      <w:rPr>
        <w:lang w:val="en-US"/>
      </w:rPr>
      <w:t>safekidsproject</w:t>
    </w:r>
    <w:proofErr w:type="spellEnd"/>
    <w:r>
      <w:t>.</w:t>
    </w:r>
    <w:r>
      <w:rPr>
        <w:lang w:val="en-US"/>
      </w:rPr>
      <w:t>gr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4308B"/>
    <w:multiLevelType w:val="multilevel"/>
    <w:tmpl w:val="E99CC3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3DE660BE"/>
    <w:multiLevelType w:val="multilevel"/>
    <w:tmpl w:val="60A642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D3"/>
    <w:rsid w:val="00032F15"/>
    <w:rsid w:val="00C546D3"/>
    <w:rsid w:val="00D9673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23CD"/>
  <w15:docId w15:val="{93B80509-EB00-4751-94E9-BC2EE75A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5930"/>
    <w:rPr>
      <w:b/>
      <w:bCs/>
    </w:rPr>
  </w:style>
  <w:style w:type="character" w:customStyle="1" w:styleId="a4">
    <w:name w:val="Σύνδεσμος διαδικτύου"/>
    <w:basedOn w:val="a0"/>
    <w:uiPriority w:val="99"/>
    <w:unhideWhenUsed/>
    <w:rsid w:val="00BD4755"/>
    <w:rPr>
      <w:color w:val="0000FF" w:themeColor="hyperlink"/>
      <w:u w:val="single"/>
    </w:rPr>
  </w:style>
  <w:style w:type="character" w:customStyle="1" w:styleId="Char">
    <w:name w:val="Κεφαλίδα Char"/>
    <w:basedOn w:val="a0"/>
    <w:link w:val="a5"/>
    <w:uiPriority w:val="99"/>
    <w:qFormat/>
    <w:rsid w:val="00621AB2"/>
  </w:style>
  <w:style w:type="character" w:customStyle="1" w:styleId="Char0">
    <w:name w:val="Υποσέλιδο Char"/>
    <w:basedOn w:val="a0"/>
    <w:uiPriority w:val="99"/>
    <w:qFormat/>
    <w:rsid w:val="00621AB2"/>
  </w:style>
  <w:style w:type="paragraph" w:customStyle="1" w:styleId="a6">
    <w:name w:val="Επικεφαλίδα"/>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Ευρετήριο"/>
    <w:basedOn w:val="a"/>
    <w:qFormat/>
    <w:pPr>
      <w:suppressLineNumbers/>
    </w:pPr>
    <w:rPr>
      <w:rFonts w:cs="Lohit Devanagari"/>
    </w:rPr>
  </w:style>
  <w:style w:type="paragraph" w:styleId="ab">
    <w:name w:val="List Paragraph"/>
    <w:basedOn w:val="a"/>
    <w:uiPriority w:val="34"/>
    <w:qFormat/>
    <w:rsid w:val="001250F8"/>
    <w:pPr>
      <w:ind w:left="720"/>
      <w:contextualSpacing/>
    </w:pPr>
  </w:style>
  <w:style w:type="paragraph" w:customStyle="1" w:styleId="1">
    <w:name w:val="Βασικό1"/>
    <w:qFormat/>
    <w:rsid w:val="00D56BE4"/>
    <w:pPr>
      <w:spacing w:line="276" w:lineRule="auto"/>
      <w:contextualSpacing/>
    </w:pPr>
    <w:rPr>
      <w:rFonts w:ascii="Arial" w:eastAsia="Arial" w:hAnsi="Arial" w:cs="Arial"/>
      <w:lang w:eastAsia="el-GR"/>
    </w:rPr>
  </w:style>
  <w:style w:type="paragraph" w:customStyle="1" w:styleId="ac">
    <w:name w:val="Κεφαλίδα και υποσέλιδο"/>
    <w:basedOn w:val="a"/>
    <w:qFormat/>
  </w:style>
  <w:style w:type="paragraph" w:styleId="a5">
    <w:name w:val="header"/>
    <w:basedOn w:val="a"/>
    <w:link w:val="Char"/>
    <w:uiPriority w:val="99"/>
    <w:unhideWhenUsed/>
    <w:rsid w:val="00621AB2"/>
    <w:pPr>
      <w:tabs>
        <w:tab w:val="center" w:pos="4153"/>
        <w:tab w:val="right" w:pos="8306"/>
      </w:tabs>
      <w:spacing w:after="0" w:line="240" w:lineRule="auto"/>
    </w:pPr>
  </w:style>
  <w:style w:type="paragraph" w:styleId="ad">
    <w:name w:val="footer"/>
    <w:basedOn w:val="a"/>
    <w:uiPriority w:val="99"/>
    <w:unhideWhenUsed/>
    <w:rsid w:val="00621AB2"/>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fekidsprojec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834</Words>
  <Characters>4508</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Rodoula Kaftaki</dc:creator>
  <dc:description/>
  <cp:lastModifiedBy>Katerina</cp:lastModifiedBy>
  <cp:revision>3</cp:revision>
  <cp:lastPrinted>2021-06-13T17:46:00Z</cp:lastPrinted>
  <dcterms:created xsi:type="dcterms:W3CDTF">2022-03-12T17:38:00Z</dcterms:created>
  <dcterms:modified xsi:type="dcterms:W3CDTF">2022-03-12T17:38:00Z</dcterms:modified>
  <dc:language>el-GR</dc:language>
</cp:coreProperties>
</file>